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08" w:rsidRDefault="00735A08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                                                                                                              Kladno dne 2</w:t>
      </w:r>
      <w:r w:rsidR="00D05ACE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.</w:t>
      </w:r>
      <w:r w:rsidR="00F508C2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4.</w:t>
      </w:r>
      <w:r w:rsidR="00F508C2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 2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020</w:t>
      </w:r>
    </w:p>
    <w:p w:rsidR="00046C0C" w:rsidRPr="00955040" w:rsidRDefault="00046C0C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Vážení zákonní zástupci,</w:t>
      </w:r>
    </w:p>
    <w:p w:rsidR="00315E6A" w:rsidRPr="00315E6A" w:rsidRDefault="00315E6A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eastAsia="cs-CZ"/>
        </w:rPr>
      </w:pPr>
    </w:p>
    <w:p w:rsidR="00C528D4" w:rsidRPr="00955040" w:rsidRDefault="00046C0C" w:rsidP="00315E6A">
      <w:pPr>
        <w:spacing w:before="75" w:after="225" w:line="240" w:lineRule="auto"/>
        <w:contextualSpacing/>
        <w:jc w:val="both"/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</w:pP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 souladu s</w:t>
      </w:r>
      <w:r w:rsidR="00C528D4"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 harmonogramem uvolňování </w:t>
      </w:r>
      <w:r w:rsidR="00986F94"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vládních </w:t>
      </w:r>
      <w:r w:rsidR="00C528D4"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opatření v oblasti školství bude </w:t>
      </w:r>
      <w:r w:rsidR="00C528D4" w:rsidRPr="00FA3F11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cs-CZ"/>
        </w:rPr>
        <w:t>od pondělí</w:t>
      </w:r>
      <w:r w:rsidR="00C528D4" w:rsidRPr="00FA3F11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 xml:space="preserve"> 25. května 2020 umožněna osobní přítomnost žáků prvních stupňů základních škol na </w:t>
      </w:r>
      <w:r w:rsidR="002E38D8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 xml:space="preserve">organizovaných a zájmových </w:t>
      </w:r>
      <w:r w:rsidR="00C528D4" w:rsidRPr="00FA3F11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>aktivitách formou školních skupin</w:t>
      </w:r>
      <w:r w:rsidR="00B33CF5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 xml:space="preserve"> a od 11.5. žáků 9.</w:t>
      </w:r>
      <w:r w:rsidR="00C45DB2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 xml:space="preserve"> </w:t>
      </w:r>
      <w:r w:rsidR="00B33CF5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 xml:space="preserve">tříd na přípravu k přij. zkouškám formou konzultací. </w:t>
      </w:r>
      <w:r w:rsidR="00C528D4" w:rsidRPr="00955040">
        <w:rPr>
          <w:rFonts w:ascii="Times New Roman" w:hAnsi="Times New Roman" w:cs="Times New Roman"/>
          <w:color w:val="4C4C4C"/>
          <w:sz w:val="24"/>
          <w:szCs w:val="24"/>
        </w:rPr>
        <w:t>Účast žáků však nebud</w:t>
      </w:r>
      <w:r w:rsidR="00D57B29">
        <w:rPr>
          <w:rFonts w:ascii="Times New Roman" w:hAnsi="Times New Roman" w:cs="Times New Roman"/>
          <w:color w:val="4C4C4C"/>
          <w:sz w:val="24"/>
          <w:szCs w:val="24"/>
        </w:rPr>
        <w:t>e povinná! (Rodiče, kteří do školy dítě nepošlou, mohou i nadále čerpat ošetřovné).</w:t>
      </w:r>
      <w:bookmarkStart w:id="0" w:name="_GoBack"/>
      <w:bookmarkEnd w:id="0"/>
      <w:r w:rsidR="00D57B29">
        <w:rPr>
          <w:rFonts w:ascii="Times New Roman" w:hAnsi="Times New Roman" w:cs="Times New Roman"/>
          <w:color w:val="4C4C4C"/>
          <w:sz w:val="24"/>
          <w:szCs w:val="24"/>
        </w:rPr>
        <w:t xml:space="preserve"> </w:t>
      </w:r>
      <w:r w:rsidR="00C528D4" w:rsidRPr="00955040">
        <w:rPr>
          <w:rFonts w:ascii="Times New Roman" w:hAnsi="Times New Roman" w:cs="Times New Roman"/>
          <w:color w:val="4C4C4C"/>
          <w:sz w:val="24"/>
          <w:szCs w:val="24"/>
        </w:rPr>
        <w:t> </w:t>
      </w:r>
      <w:r w:rsidR="00C528D4" w:rsidRPr="00955040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>V rámci ochrany rizikových skupin pedagogických i nepedagogických pracovníků, ale stejně tak žáků a jejich rodinných příslušníků</w:t>
      </w:r>
      <w:r w:rsidR="00A671E1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>,</w:t>
      </w:r>
      <w:r w:rsidR="00C528D4" w:rsidRPr="00955040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 xml:space="preserve"> bude i nadále pokračovat distanční výuka.</w:t>
      </w:r>
    </w:p>
    <w:p w:rsidR="00C528D4" w:rsidRPr="00FA3F11" w:rsidRDefault="00C528D4" w:rsidP="00975CD4">
      <w:pPr>
        <w:spacing w:before="75" w:after="225" w:line="240" w:lineRule="auto"/>
        <w:contextualSpacing/>
        <w:jc w:val="both"/>
        <w:rPr>
          <w:rStyle w:val="Siln"/>
          <w:rFonts w:ascii="Times New Roman" w:hAnsi="Times New Roman" w:cs="Times New Roman"/>
          <w:b w:val="0"/>
          <w:color w:val="4C4C4C"/>
          <w:sz w:val="16"/>
          <w:szCs w:val="16"/>
        </w:rPr>
      </w:pP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Doporučený počet žáků ve školní skupině bude 15 a bude možné jej dle místních podmínek navýšit, musí však být splněna podmínka jedno dítě v lavici.</w:t>
      </w: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Složení skupin bude neměnné a dítě tedy nebude moci skupiny měnit. Vzájemný kontakt skupin bude omezený.</w:t>
      </w: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Školní družiny, školní kluby ani zájmové kroužky nad rámec jedné skupiny povoleny nebudou.</w:t>
      </w: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Tělesná výuka bude zakázána.</w:t>
      </w:r>
    </w:p>
    <w:p w:rsidR="008613B3" w:rsidRPr="00955040" w:rsidRDefault="00E85A11" w:rsidP="00975CD4">
      <w:pPr>
        <w:tabs>
          <w:tab w:val="left" w:pos="69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Co se týče jídelen, jejich otevření bude podmíněno aktuální epidemiologickou situací a místními podmínkami, zejména pak možností oddělení jednotlivých skupin</w:t>
      </w:r>
      <w:r w:rsidR="008613B3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 (v případě nemožnosti splnění předepsaných hygienických standardů bude podávána studená strava)</w:t>
      </w:r>
      <w:r w:rsidR="00B33CF5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.</w:t>
      </w: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V průběhu vyučování bude sice doporučeno nošení roušky, nicméně vyučující bude moci o jejím nošení rozhodnout dle potřeby. Při skupinové práci a aktivit ve vzájemné blízkosti, ale stejně tak mimo třídu a ve společných prostorách škol</w:t>
      </w:r>
      <w:r w:rsidR="00072E8A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,</w:t>
      </w: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 budou roušky povinné</w:t>
      </w:r>
      <w:r w:rsidR="00975CD4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 </w:t>
      </w:r>
      <w:r w:rsidR="00975CD4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(zákonní zástupci zajistí</w:t>
      </w:r>
      <w:r w:rsidR="00BC77E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dětem</w:t>
      </w:r>
      <w:r w:rsidR="00975CD4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2 roušky na den</w:t>
      </w:r>
      <w:r w:rsidR="00B33CF5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+ igelitový sáček).</w:t>
      </w:r>
    </w:p>
    <w:p w:rsidR="00986F94" w:rsidRPr="00FA3F11" w:rsidRDefault="00986F94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Style w:val="Siln"/>
          <w:rFonts w:ascii="Times New Roman" w:hAnsi="Times New Roman" w:cs="Times New Roman"/>
          <w:b w:val="0"/>
          <w:color w:val="4C4C4C"/>
          <w:sz w:val="16"/>
          <w:szCs w:val="16"/>
        </w:rPr>
      </w:pPr>
    </w:p>
    <w:p w:rsidR="00693447" w:rsidRPr="00955040" w:rsidRDefault="00693447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040">
        <w:rPr>
          <w:rFonts w:ascii="Times New Roman" w:hAnsi="Times New Roman" w:cs="Times New Roman"/>
          <w:bCs/>
          <w:sz w:val="24"/>
          <w:szCs w:val="24"/>
        </w:rPr>
        <w:t>Další podrobné podmínky provozu ško</w:t>
      </w:r>
      <w:r w:rsidR="00B33CF5">
        <w:rPr>
          <w:rFonts w:ascii="Times New Roman" w:hAnsi="Times New Roman" w:cs="Times New Roman"/>
          <w:bCs/>
          <w:sz w:val="24"/>
          <w:szCs w:val="24"/>
        </w:rPr>
        <w:t>ly jsou uvedeny v metod.pokynu ,,Ochrana zdraví a provoz ZŠ v období do konce škol.roku 2019/20.</w:t>
      </w:r>
    </w:p>
    <w:p w:rsidR="00693447" w:rsidRPr="00FA3F11" w:rsidRDefault="00693447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79C2" w:rsidRPr="00B41D13" w:rsidRDefault="00693447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5040">
        <w:rPr>
          <w:rFonts w:ascii="Times New Roman" w:hAnsi="Times New Roman" w:cs="Times New Roman"/>
          <w:bCs/>
          <w:sz w:val="24"/>
          <w:szCs w:val="24"/>
        </w:rPr>
        <w:t xml:space="preserve">Aby se naše škola mohla na tuto situaci 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>co nejdříve</w:t>
      </w:r>
      <w:r w:rsidR="00CF02AA" w:rsidRPr="00955040">
        <w:rPr>
          <w:rFonts w:ascii="Times New Roman" w:hAnsi="Times New Roman" w:cs="Times New Roman"/>
          <w:bCs/>
          <w:sz w:val="24"/>
          <w:szCs w:val="24"/>
        </w:rPr>
        <w:t xml:space="preserve"> připravit, žádáme V</w:t>
      </w:r>
      <w:r w:rsidRPr="00955040">
        <w:rPr>
          <w:rFonts w:ascii="Times New Roman" w:hAnsi="Times New Roman" w:cs="Times New Roman"/>
          <w:bCs/>
          <w:sz w:val="24"/>
          <w:szCs w:val="24"/>
        </w:rPr>
        <w:t xml:space="preserve">ás o vyplnění krátkého dotazníku, kterým  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>chceme</w:t>
      </w:r>
      <w:r w:rsidR="005F1786" w:rsidRPr="00955040">
        <w:rPr>
          <w:rFonts w:ascii="Times New Roman" w:hAnsi="Times New Roman" w:cs="Times New Roman"/>
          <w:bCs/>
          <w:sz w:val="24"/>
          <w:szCs w:val="24"/>
        </w:rPr>
        <w:t xml:space="preserve"> předběžně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 xml:space="preserve"> zjistit</w:t>
      </w:r>
      <w:r w:rsidRPr="00955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>V</w:t>
      </w:r>
      <w:r w:rsidRPr="00955040">
        <w:rPr>
          <w:rFonts w:ascii="Times New Roman" w:hAnsi="Times New Roman" w:cs="Times New Roman"/>
          <w:bCs/>
          <w:sz w:val="24"/>
          <w:szCs w:val="24"/>
        </w:rPr>
        <w:t xml:space="preserve">áš zájem o tuto formu 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>vzdělávacích aktivit.</w:t>
      </w:r>
      <w:r w:rsidR="00735A08" w:rsidRPr="00955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A08" w:rsidRPr="00955040">
        <w:rPr>
          <w:rFonts w:ascii="Times New Roman" w:hAnsi="Times New Roman" w:cs="Times New Roman"/>
          <w:b/>
          <w:bCs/>
          <w:sz w:val="24"/>
          <w:szCs w:val="24"/>
        </w:rPr>
        <w:t xml:space="preserve">Vyplněný </w:t>
      </w:r>
      <w:r w:rsidR="00974923">
        <w:rPr>
          <w:rFonts w:ascii="Times New Roman" w:hAnsi="Times New Roman" w:cs="Times New Roman"/>
          <w:b/>
          <w:bCs/>
          <w:sz w:val="24"/>
          <w:szCs w:val="24"/>
        </w:rPr>
        <w:t>dotazník zašlete elektronicky DS</w:t>
      </w:r>
      <w:r w:rsidR="00735A08" w:rsidRPr="00955040">
        <w:rPr>
          <w:rFonts w:ascii="Times New Roman" w:hAnsi="Times New Roman" w:cs="Times New Roman"/>
          <w:b/>
          <w:bCs/>
          <w:sz w:val="24"/>
          <w:szCs w:val="24"/>
        </w:rPr>
        <w:t xml:space="preserve"> nebo e-mailem na adresu školy</w:t>
      </w:r>
      <w:r w:rsidR="008D0EE4">
        <w:rPr>
          <w:rFonts w:ascii="Times New Roman" w:hAnsi="Times New Roman" w:cs="Times New Roman"/>
          <w:b/>
          <w:bCs/>
          <w:sz w:val="24"/>
          <w:szCs w:val="24"/>
        </w:rPr>
        <w:t xml:space="preserve"> nebo třídní učitelky</w:t>
      </w:r>
      <w:r w:rsidR="00955040" w:rsidRPr="00B41D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CF5">
        <w:rPr>
          <w:rFonts w:ascii="Times New Roman" w:hAnsi="Times New Roman" w:cs="Times New Roman"/>
          <w:b/>
          <w:bCs/>
          <w:sz w:val="24"/>
          <w:szCs w:val="24"/>
          <w:u w:val="single"/>
        </w:rPr>
        <w:t>(do 7.5……9.třída, do 18.5. žáci I.st.).</w:t>
      </w:r>
    </w:p>
    <w:p w:rsidR="00706FB0" w:rsidRDefault="00735A08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Na základě výsledků </w:t>
      </w:r>
      <w:r w:rsidR="00FA3F11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dotazníkové akce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, připraví </w:t>
      </w:r>
      <w:r w:rsidR="00FA3F11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naše škola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organizaci školních skupin, zapojení pedagogických pracovníků do této činnosti, určí učebny a další podrobnosti, </w:t>
      </w:r>
      <w:r w:rsidR="00B33CF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které zveřejníme na našich web.str.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</w:r>
      <w:r w:rsidR="00706FB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cs-CZ"/>
        </w:rPr>
        <w:t>Upozorňujeme, že p</w:t>
      </w:r>
      <w:r w:rsidRPr="0095504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cs-CZ"/>
        </w:rPr>
        <w:t>řijetí dítěte do školní skupiny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 bude podmíněno podepsáním 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č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estného prohlášení zákonným zástupcem dítěte o nerizikovosti žáka a dalších osob, které s ním sdílejí společnou domácnost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. </w:t>
      </w:r>
      <w:r w:rsidR="00B33CF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 příloze najdete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r w:rsidR="00B33CF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toto čestné prohlášení.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r w:rsidR="00E90B5F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Podepsané česné prohlášení budete odevzdávat v den nástupu do školy.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  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</w:p>
    <w:p w:rsidR="00706FB0" w:rsidRDefault="00706FB0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</w:p>
    <w:p w:rsidR="00D05ACE" w:rsidRDefault="00D05ACE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</w:p>
    <w:p w:rsidR="00D05ACE" w:rsidRDefault="00D05ACE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                                                                                                   Mgr. J. Landová, řed.školy</w:t>
      </w:r>
    </w:p>
    <w:p w:rsidR="00D05ACE" w:rsidRPr="00D05ACE" w:rsidRDefault="00D05ACE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</w:p>
    <w:p w:rsidR="005F1786" w:rsidRPr="00975CD4" w:rsidRDefault="005F1786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75CD4">
        <w:rPr>
          <w:rFonts w:ascii="Times New Roman" w:hAnsi="Times New Roman" w:cs="Times New Roman"/>
          <w:bCs/>
          <w:sz w:val="18"/>
          <w:szCs w:val="18"/>
        </w:rPr>
        <w:t>Odkazy:</w:t>
      </w:r>
    </w:p>
    <w:p w:rsidR="00C953A0" w:rsidRPr="00975CD4" w:rsidRDefault="00D4539C" w:rsidP="00975CD4">
      <w:pPr>
        <w:spacing w:before="75" w:after="225" w:line="240" w:lineRule="auto"/>
        <w:contextualSpacing/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8" w:history="1">
        <w:r w:rsidR="00C953A0" w:rsidRPr="00975CD4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http://www.msmt.cz/</w:t>
        </w:r>
      </w:hyperlink>
    </w:p>
    <w:p w:rsidR="005F1786" w:rsidRPr="00975CD4" w:rsidRDefault="00D4539C" w:rsidP="00975CD4">
      <w:pPr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18"/>
          <w:szCs w:val="18"/>
          <w:lang w:eastAsia="cs-CZ"/>
        </w:rPr>
      </w:pPr>
      <w:hyperlink r:id="rId9" w:history="1">
        <w:r w:rsidR="005F1786" w:rsidRPr="00975CD4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http://www.msmt.cz/harmonogram-uvolnovani-opatreni-v-oblasti-skolstvi</w:t>
        </w:r>
      </w:hyperlink>
    </w:p>
    <w:p w:rsidR="008613B3" w:rsidRPr="00975CD4" w:rsidRDefault="00D4539C">
      <w:pPr>
        <w:tabs>
          <w:tab w:val="left" w:pos="69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0563C1" w:themeColor="hyperlink"/>
          <w:sz w:val="18"/>
          <w:szCs w:val="18"/>
          <w:lang w:eastAsia="cs-CZ"/>
        </w:rPr>
      </w:pPr>
      <w:hyperlink r:id="rId10" w:history="1">
        <w:r w:rsidR="005F1786" w:rsidRPr="00975CD4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https://koronavirus.mzcr.cz/uvolnovani-opatreni/</w:t>
        </w:r>
      </w:hyperlink>
      <w:r w:rsidR="008613B3" w:rsidRPr="00975CD4">
        <w:rPr>
          <w:rStyle w:val="Hypertextovodkaz"/>
          <w:rFonts w:ascii="Times New Roman" w:eastAsia="Times New Roman" w:hAnsi="Times New Roman" w:cs="Times New Roman"/>
          <w:sz w:val="18"/>
          <w:szCs w:val="18"/>
          <w:u w:val="none"/>
          <w:lang w:eastAsia="cs-CZ"/>
        </w:rPr>
        <w:tab/>
      </w:r>
    </w:p>
    <w:sectPr w:rsidR="008613B3" w:rsidRPr="0097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9C" w:rsidRDefault="00D4539C" w:rsidP="00975CD4">
      <w:pPr>
        <w:spacing w:after="0" w:line="240" w:lineRule="auto"/>
      </w:pPr>
      <w:r>
        <w:separator/>
      </w:r>
    </w:p>
  </w:endnote>
  <w:endnote w:type="continuationSeparator" w:id="0">
    <w:p w:rsidR="00D4539C" w:rsidRDefault="00D4539C" w:rsidP="0097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9C" w:rsidRDefault="00D4539C" w:rsidP="00975CD4">
      <w:pPr>
        <w:spacing w:after="0" w:line="240" w:lineRule="auto"/>
      </w:pPr>
      <w:r>
        <w:separator/>
      </w:r>
    </w:p>
  </w:footnote>
  <w:footnote w:type="continuationSeparator" w:id="0">
    <w:p w:rsidR="00D4539C" w:rsidRDefault="00D4539C" w:rsidP="0097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03FB"/>
    <w:multiLevelType w:val="multilevel"/>
    <w:tmpl w:val="EC0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21"/>
    <w:rsid w:val="00036431"/>
    <w:rsid w:val="00046C0C"/>
    <w:rsid w:val="00072E8A"/>
    <w:rsid w:val="00100268"/>
    <w:rsid w:val="001B2EF1"/>
    <w:rsid w:val="00203721"/>
    <w:rsid w:val="002279C2"/>
    <w:rsid w:val="002D06F8"/>
    <w:rsid w:val="002E198D"/>
    <w:rsid w:val="002E38D8"/>
    <w:rsid w:val="00315E6A"/>
    <w:rsid w:val="00346B7B"/>
    <w:rsid w:val="004A119D"/>
    <w:rsid w:val="005F1786"/>
    <w:rsid w:val="00643C59"/>
    <w:rsid w:val="00693447"/>
    <w:rsid w:val="00706FB0"/>
    <w:rsid w:val="00735A08"/>
    <w:rsid w:val="007D1182"/>
    <w:rsid w:val="007F5F95"/>
    <w:rsid w:val="008546C2"/>
    <w:rsid w:val="008613B3"/>
    <w:rsid w:val="00867FDC"/>
    <w:rsid w:val="008C5A1C"/>
    <w:rsid w:val="008D0EE4"/>
    <w:rsid w:val="00955040"/>
    <w:rsid w:val="00974923"/>
    <w:rsid w:val="00975CD4"/>
    <w:rsid w:val="00986F94"/>
    <w:rsid w:val="009C6C7C"/>
    <w:rsid w:val="00A02385"/>
    <w:rsid w:val="00A6242F"/>
    <w:rsid w:val="00A671E1"/>
    <w:rsid w:val="00AD692E"/>
    <w:rsid w:val="00B33CF5"/>
    <w:rsid w:val="00B41D13"/>
    <w:rsid w:val="00BC582B"/>
    <w:rsid w:val="00BC77E8"/>
    <w:rsid w:val="00C45DB2"/>
    <w:rsid w:val="00C528D4"/>
    <w:rsid w:val="00C953A0"/>
    <w:rsid w:val="00CA44BD"/>
    <w:rsid w:val="00CB286F"/>
    <w:rsid w:val="00CF02AA"/>
    <w:rsid w:val="00D05ACE"/>
    <w:rsid w:val="00D4539C"/>
    <w:rsid w:val="00D57B29"/>
    <w:rsid w:val="00DE0CA4"/>
    <w:rsid w:val="00E6170B"/>
    <w:rsid w:val="00E85A11"/>
    <w:rsid w:val="00E90B5F"/>
    <w:rsid w:val="00ED2B45"/>
    <w:rsid w:val="00F508C2"/>
    <w:rsid w:val="00F669FB"/>
    <w:rsid w:val="00F76021"/>
    <w:rsid w:val="00F77D4D"/>
    <w:rsid w:val="00FA3F11"/>
    <w:rsid w:val="00FB440A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528"/>
  <w15:docId w15:val="{761D3B49-683F-43C0-A5E2-797F066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46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C0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528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953A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CD4"/>
  </w:style>
  <w:style w:type="paragraph" w:styleId="Zpat">
    <w:name w:val="footer"/>
    <w:basedOn w:val="Normln"/>
    <w:link w:val="ZpatChar"/>
    <w:uiPriority w:val="99"/>
    <w:unhideWhenUsed/>
    <w:rsid w:val="0097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ronavirus.mzcr.cz/uvolnovani-opatre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harmonogram-uvolnovani-opatreni-v-oblasti-skol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2DFD-98A6-465D-A48A-A4D4F9C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Jaroslava Landová</cp:lastModifiedBy>
  <cp:revision>10</cp:revision>
  <dcterms:created xsi:type="dcterms:W3CDTF">2020-04-30T08:36:00Z</dcterms:created>
  <dcterms:modified xsi:type="dcterms:W3CDTF">2020-05-04T06:59:00Z</dcterms:modified>
</cp:coreProperties>
</file>